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4" w:rsidRDefault="00E93754" w:rsidP="00314C5E">
      <w:pPr>
        <w:rPr>
          <w:sz w:val="20"/>
          <w:szCs w:val="20"/>
        </w:rPr>
      </w:pPr>
    </w:p>
    <w:p w:rsidR="00D0046F" w:rsidRDefault="00D0046F" w:rsidP="00314C5E">
      <w:pPr>
        <w:rPr>
          <w:sz w:val="20"/>
          <w:szCs w:val="20"/>
        </w:rPr>
      </w:pPr>
    </w:p>
    <w:p w:rsidR="00D0046F" w:rsidRDefault="00D0046F" w:rsidP="00D0046F">
      <w:pPr>
        <w:jc w:val="right"/>
      </w:pPr>
    </w:p>
    <w:p w:rsidR="00D0046F" w:rsidRDefault="00D0046F" w:rsidP="00D0046F">
      <w:pPr>
        <w:jc w:val="right"/>
      </w:pPr>
    </w:p>
    <w:p w:rsidR="00D0046F" w:rsidRPr="00827D23" w:rsidRDefault="0027003D" w:rsidP="00D0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  <w:r w:rsidR="00D0046F" w:rsidRPr="00827D23">
        <w:rPr>
          <w:b/>
          <w:sz w:val="28"/>
          <w:szCs w:val="28"/>
        </w:rPr>
        <w:t>.</w:t>
      </w:r>
    </w:p>
    <w:p w:rsidR="00D0046F" w:rsidRDefault="00D0046F" w:rsidP="00D0046F">
      <w:pPr>
        <w:jc w:val="center"/>
      </w:pPr>
    </w:p>
    <w:p w:rsidR="00D0046F" w:rsidRPr="00827D23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В целях профилактики детского травматизма региональным уполномоченным по правам ребенка Наталией Зыковой реализуется проект «Тульская область – территориальная безопасность».</w:t>
      </w:r>
    </w:p>
    <w:p w:rsidR="00D0046F" w:rsidRPr="00827D23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В рамках проекта при поддержке Центра общественного контроля ЖКХ Тульской области работает «горячая линия» по детской безопасности.</w:t>
      </w:r>
    </w:p>
    <w:p w:rsidR="00D0046F" w:rsidRPr="00827D23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С помощью «горячей линии» жители региона смогут сообщить информацию об объектах повышенной опасности, не отвечающих требованиям пожарной безопасности, нормам санит</w:t>
      </w:r>
      <w:r w:rsidR="0002288E">
        <w:rPr>
          <w:sz w:val="28"/>
          <w:szCs w:val="28"/>
        </w:rPr>
        <w:t>арно-эпидемиологического режима,</w:t>
      </w:r>
      <w:r w:rsidRPr="00827D23">
        <w:rPr>
          <w:sz w:val="28"/>
          <w:szCs w:val="28"/>
        </w:rPr>
        <w:t xml:space="preserve"> </w:t>
      </w:r>
      <w:r w:rsidR="0002288E">
        <w:rPr>
          <w:sz w:val="28"/>
          <w:szCs w:val="28"/>
        </w:rPr>
        <w:t>о</w:t>
      </w:r>
      <w:r w:rsidRPr="00827D23">
        <w:rPr>
          <w:sz w:val="28"/>
          <w:szCs w:val="28"/>
        </w:rPr>
        <w:t>ткрытых люках колодцев, подвалах, выходах на крыши в многоквартирных домах, неисправностях оборудования на детских игровых площадках, отсутствии ограждений вблизи ремонтируемых зданий и траншей при производстве земляных работ, небрежное хранение материалов на строительных площа</w:t>
      </w:r>
      <w:r w:rsidR="0002288E">
        <w:rPr>
          <w:sz w:val="28"/>
          <w:szCs w:val="28"/>
        </w:rPr>
        <w:t>дках и другие сведения о фактах,</w:t>
      </w:r>
      <w:r w:rsidRPr="00827D23">
        <w:rPr>
          <w:sz w:val="28"/>
          <w:szCs w:val="28"/>
        </w:rPr>
        <w:t xml:space="preserve"> </w:t>
      </w:r>
      <w:r w:rsidR="0002288E">
        <w:rPr>
          <w:sz w:val="28"/>
          <w:szCs w:val="28"/>
        </w:rPr>
        <w:t>с</w:t>
      </w:r>
      <w:r w:rsidRPr="00827D23">
        <w:rPr>
          <w:sz w:val="28"/>
          <w:szCs w:val="28"/>
        </w:rPr>
        <w:t>оздающих угрозу безопасности детей.</w:t>
      </w:r>
    </w:p>
    <w:p w:rsidR="00D0046F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Каждое сообщение, поступившее на телефон «горячей линии», будет проанализировано и рассмотрено уполномоченным по правам ребенка в Тульской области, профильными специалистами, экспертами Областной общественной организации «Тульское общество потребителей», и по фактам нарушений принимаются своевременные меры реагирования по устранению проблемы.</w:t>
      </w:r>
    </w:p>
    <w:p w:rsidR="00827D23" w:rsidRDefault="00827D23" w:rsidP="00827D23">
      <w:pPr>
        <w:spacing w:line="276" w:lineRule="auto"/>
        <w:ind w:firstLine="709"/>
        <w:jc w:val="both"/>
        <w:rPr>
          <w:sz w:val="28"/>
          <w:szCs w:val="28"/>
        </w:rPr>
      </w:pPr>
    </w:p>
    <w:p w:rsidR="00827D23" w:rsidRPr="00827D23" w:rsidRDefault="00827D23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Сделаем детство безопасным!</w:t>
      </w:r>
    </w:p>
    <w:p w:rsidR="00827D23" w:rsidRPr="00827D23" w:rsidRDefault="00827D23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Телефон «горячей линии» 8 (4872) 55-57-34, 89207915010</w:t>
      </w:r>
    </w:p>
    <w:p w:rsidR="00827D23" w:rsidRDefault="00827D23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Режим работы: понедельник-четверг с 9.00 до 18.00, пятница с 9.00 до 17.00.</w:t>
      </w: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36EAA" w:rsidRDefault="00736EAA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14E2" w:rsidRDefault="001D14E2" w:rsidP="001D14E2">
      <w:pPr>
        <w:spacing w:line="360" w:lineRule="auto"/>
        <w:ind w:firstLine="709"/>
        <w:jc w:val="right"/>
      </w:pPr>
      <w:bookmarkStart w:id="0" w:name="_GoBack"/>
      <w:bookmarkEnd w:id="0"/>
    </w:p>
    <w:p w:rsidR="001D14E2" w:rsidRDefault="001D14E2" w:rsidP="001D14E2">
      <w:pPr>
        <w:ind w:firstLine="709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lastRenderedPageBreak/>
        <w:t>Информационное письмо для родителей.</w:t>
      </w:r>
    </w:p>
    <w:p w:rsidR="001D14E2" w:rsidRDefault="001D14E2" w:rsidP="001D14E2">
      <w:pPr>
        <w:ind w:firstLine="709"/>
        <w:jc w:val="center"/>
        <w:rPr>
          <w:b/>
          <w:sz w:val="28"/>
          <w:szCs w:val="28"/>
        </w:rPr>
      </w:pPr>
    </w:p>
    <w:p w:rsidR="001D14E2" w:rsidRDefault="001D14E2" w:rsidP="001D14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родители, чтобы избежать несчастного случая, связанного с падением ребенка из окна, придерживайтесь следующих правил.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оставляйте детей без присмотра, тем более одних в квартире!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оставляйте окна открытыми, если в помещении ребенок!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Заблокируйте оконную ручку, чтобы ребенок не смог открыть ее самостоятельно.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Отодвиньте от окон все виды мебели, чтобы ребенок не мог залезть на подоконник.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рассчитывайте на москитные сетки! Они не предназначены для защиты от падений.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ребенку об опасности окна и возможных трагических последствий.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</w:p>
    <w:p w:rsidR="001D14E2" w:rsidRDefault="001D14E2" w:rsidP="001D14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Напоминаем, что существуют различные защитные механизмы на окна:</w:t>
      </w:r>
    </w:p>
    <w:p w:rsidR="001D14E2" w:rsidRDefault="001D14E2" w:rsidP="001D1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4E2">
        <w:rPr>
          <w:rFonts w:ascii="Times New Roman" w:hAnsi="Times New Roman" w:cs="Times New Roman"/>
          <w:sz w:val="28"/>
          <w:szCs w:val="28"/>
        </w:rPr>
        <w:t>Отдельные устройства с замками, которые обычно крепятся снизу</w:t>
      </w:r>
      <w:r w:rsidR="00E9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 красного цвета, чтобы вы хорошо видели забытый в замке ключ.</w:t>
      </w:r>
    </w:p>
    <w:p w:rsidR="001D14E2" w:rsidRDefault="001D14E2" w:rsidP="001D1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Блокиратор ручки окна. Прост в установке. Надетый на ручку не дает ребенку ее повернуть и открыть створку. Для установки даже не требует специальных инструментов и навыков</w:t>
      </w:r>
      <w:r w:rsidR="00E93754">
        <w:rPr>
          <w:rFonts w:ascii="Times New Roman" w:hAnsi="Times New Roman" w:cs="Times New Roman"/>
          <w:sz w:val="28"/>
          <w:szCs w:val="28"/>
        </w:rPr>
        <w:t>.</w:t>
      </w:r>
    </w:p>
    <w:p w:rsidR="00E93754" w:rsidRPr="00E93754" w:rsidRDefault="00E93754" w:rsidP="00E93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блокиратор. Принцип действия напоминает дверные цепочки. Позволяет распахнуть створку только на несколько сантиметров.</w:t>
      </w:r>
    </w:p>
    <w:p w:rsidR="00E93754" w:rsidRDefault="00E93754" w:rsidP="00E93754">
      <w:pPr>
        <w:jc w:val="both"/>
        <w:rPr>
          <w:sz w:val="28"/>
          <w:szCs w:val="28"/>
        </w:rPr>
      </w:pPr>
    </w:p>
    <w:p w:rsidR="00E93754" w:rsidRDefault="00E93754" w:rsidP="00E93754">
      <w:pPr>
        <w:jc w:val="both"/>
        <w:rPr>
          <w:sz w:val="28"/>
          <w:szCs w:val="28"/>
        </w:rPr>
      </w:pPr>
    </w:p>
    <w:p w:rsidR="00E93754" w:rsidRPr="00E93754" w:rsidRDefault="008D4C24" w:rsidP="00E9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Берегите детей – самое ценное и дорогое, что у нас есть!</w:t>
      </w:r>
    </w:p>
    <w:sectPr w:rsidR="00E93754" w:rsidRPr="00E93754" w:rsidSect="00736E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A6E"/>
    <w:multiLevelType w:val="hybridMultilevel"/>
    <w:tmpl w:val="E1FAED4C"/>
    <w:lvl w:ilvl="0" w:tplc="ED58C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D3E48"/>
    <w:multiLevelType w:val="hybridMultilevel"/>
    <w:tmpl w:val="9ED4D96A"/>
    <w:lvl w:ilvl="0" w:tplc="36CA5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06AC0"/>
    <w:rsid w:val="0002288E"/>
    <w:rsid w:val="00093F9B"/>
    <w:rsid w:val="00097FCA"/>
    <w:rsid w:val="00107F6B"/>
    <w:rsid w:val="001114D7"/>
    <w:rsid w:val="00141FC4"/>
    <w:rsid w:val="00150038"/>
    <w:rsid w:val="00153B3D"/>
    <w:rsid w:val="00161163"/>
    <w:rsid w:val="00172523"/>
    <w:rsid w:val="001815C0"/>
    <w:rsid w:val="001D14E2"/>
    <w:rsid w:val="00206AC0"/>
    <w:rsid w:val="002367F2"/>
    <w:rsid w:val="00257A67"/>
    <w:rsid w:val="0026722B"/>
    <w:rsid w:val="0027003D"/>
    <w:rsid w:val="002862A4"/>
    <w:rsid w:val="00294C54"/>
    <w:rsid w:val="002A49C0"/>
    <w:rsid w:val="0030726A"/>
    <w:rsid w:val="00314029"/>
    <w:rsid w:val="00314C5E"/>
    <w:rsid w:val="00362EF9"/>
    <w:rsid w:val="0038135C"/>
    <w:rsid w:val="003A5DD2"/>
    <w:rsid w:val="003C791E"/>
    <w:rsid w:val="004F56F6"/>
    <w:rsid w:val="00521A47"/>
    <w:rsid w:val="00553DB1"/>
    <w:rsid w:val="005A6A14"/>
    <w:rsid w:val="005E2093"/>
    <w:rsid w:val="005E4535"/>
    <w:rsid w:val="00657973"/>
    <w:rsid w:val="006F2B0A"/>
    <w:rsid w:val="0072475D"/>
    <w:rsid w:val="00736EAA"/>
    <w:rsid w:val="007D2338"/>
    <w:rsid w:val="008148B1"/>
    <w:rsid w:val="00827D23"/>
    <w:rsid w:val="0087152A"/>
    <w:rsid w:val="008A295C"/>
    <w:rsid w:val="008D4C24"/>
    <w:rsid w:val="008E3293"/>
    <w:rsid w:val="008F74E5"/>
    <w:rsid w:val="00983DDE"/>
    <w:rsid w:val="009B4B6B"/>
    <w:rsid w:val="00B05D3D"/>
    <w:rsid w:val="00B6480F"/>
    <w:rsid w:val="00B92D2C"/>
    <w:rsid w:val="00BA27F4"/>
    <w:rsid w:val="00BA3035"/>
    <w:rsid w:val="00BA3F39"/>
    <w:rsid w:val="00BF4457"/>
    <w:rsid w:val="00C023B5"/>
    <w:rsid w:val="00C3050C"/>
    <w:rsid w:val="00CB3698"/>
    <w:rsid w:val="00CC6B5D"/>
    <w:rsid w:val="00D0046F"/>
    <w:rsid w:val="00D316C3"/>
    <w:rsid w:val="00D6404D"/>
    <w:rsid w:val="00E131D9"/>
    <w:rsid w:val="00E45280"/>
    <w:rsid w:val="00E46427"/>
    <w:rsid w:val="00E6427C"/>
    <w:rsid w:val="00E93754"/>
    <w:rsid w:val="00ED3420"/>
    <w:rsid w:val="00EF3A19"/>
    <w:rsid w:val="00F42410"/>
    <w:rsid w:val="00FA7733"/>
    <w:rsid w:val="00FC6F4B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6AC0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06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svetlana.savinova@tularegion.ru</dc:creator>
  <cp:lastModifiedBy>Admin</cp:lastModifiedBy>
  <cp:revision>13</cp:revision>
  <cp:lastPrinted>2017-06-06T14:58:00Z</cp:lastPrinted>
  <dcterms:created xsi:type="dcterms:W3CDTF">2017-05-15T11:28:00Z</dcterms:created>
  <dcterms:modified xsi:type="dcterms:W3CDTF">2017-06-08T06:40:00Z</dcterms:modified>
</cp:coreProperties>
</file>